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A03D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0481E4E5" w14:textId="77777777" w:rsidR="007F2C5A" w:rsidRPr="00DE1F86" w:rsidRDefault="007F2C5A" w:rsidP="007F2C5A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>CONSIGLIO DELL’ORDINE DEGLI AVVOCATI DI TRANI</w:t>
      </w:r>
    </w:p>
    <w:p w14:paraId="0636DE24" w14:textId="77777777" w:rsidR="007F2C5A" w:rsidRPr="00DE1F86" w:rsidRDefault="007F2C5A" w:rsidP="007F2C5A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>Palazzo di Giustizia – Piazza Duomo, 10</w:t>
      </w:r>
    </w:p>
    <w:p w14:paraId="01F4C05B" w14:textId="77777777" w:rsidR="007F2C5A" w:rsidRPr="00DE1F86" w:rsidRDefault="007F2C5A" w:rsidP="007F2C5A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 xml:space="preserve">76125 TRANI (BT) Tel. 0883/587601 – Fax 0883/589535 www.ordineavvocatitrani.it </w:t>
      </w:r>
    </w:p>
    <w:p w14:paraId="25841C28" w14:textId="77777777" w:rsidR="007F2C5A" w:rsidRPr="00DE1F86" w:rsidRDefault="007F2C5A" w:rsidP="007F2C5A">
      <w:pPr>
        <w:spacing w:after="0" w:line="320" w:lineRule="exac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E1F86">
        <w:rPr>
          <w:sz w:val="22"/>
          <w:szCs w:val="22"/>
        </w:rPr>
        <w:t xml:space="preserve">E-Mail: </w:t>
      </w:r>
      <w:proofErr w:type="gramStart"/>
      <w:r w:rsidRPr="00DE1F86">
        <w:rPr>
          <w:sz w:val="22"/>
          <w:szCs w:val="22"/>
        </w:rPr>
        <w:t>info@ordineavvocatitrani.it  -</w:t>
      </w:r>
      <w:proofErr w:type="gramEnd"/>
      <w:r w:rsidRPr="00DE1F86">
        <w:rPr>
          <w:sz w:val="22"/>
          <w:szCs w:val="22"/>
        </w:rPr>
        <w:t xml:space="preserve"> P.E.C.: segreteria@pec.ordineavvocatitrani.it</w:t>
      </w:r>
    </w:p>
    <w:p w14:paraId="7E2747A8" w14:textId="77777777" w:rsidR="007F2C5A" w:rsidRDefault="007F2C5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0B5F42C6" w14:textId="77777777" w:rsidR="007F2C5A" w:rsidRPr="007F2C5A" w:rsidRDefault="007F2C5A" w:rsidP="007F2C5A">
      <w:pPr>
        <w:pStyle w:val="Paragrafoelenco"/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bCs/>
          <w:iCs/>
          <w:u w:val="single"/>
        </w:rPr>
      </w:pPr>
      <w:r w:rsidRPr="007F2C5A">
        <w:rPr>
          <w:rFonts w:ascii="Garamond" w:hAnsi="Garamond"/>
          <w:b/>
          <w:bCs/>
          <w:iCs/>
          <w:u w:val="single"/>
        </w:rPr>
        <w:t>Scheda di sintesi sulla rilevazione degli OIV o organismi con funzioni analoghe</w:t>
      </w:r>
    </w:p>
    <w:p w14:paraId="5DC93611" w14:textId="77777777" w:rsidR="007F2C5A" w:rsidRDefault="007F2C5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786A0CEA" w14:textId="036BE8A8" w:rsidR="00C27B23" w:rsidRPr="007F2C5A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u w:val="single"/>
        </w:rPr>
      </w:pPr>
      <w:r w:rsidRPr="007F2C5A">
        <w:rPr>
          <w:rFonts w:ascii="Garamond" w:hAnsi="Garamond"/>
          <w:b/>
          <w:i/>
          <w:u w:val="single"/>
        </w:rPr>
        <w:t>Data di svolgimento della rilevazione</w:t>
      </w:r>
    </w:p>
    <w:p w14:paraId="177E5529" w14:textId="3B699A9C" w:rsidR="00C27B23" w:rsidRDefault="0049631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svolgimento della rilevazione: 30/07/2020</w:t>
      </w:r>
    </w:p>
    <w:p w14:paraId="5D5D349A" w14:textId="1B583B79" w:rsidR="00496316" w:rsidRPr="009C6FAC" w:rsidRDefault="0049631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inizio rilevazione: 30/07/2020</w:t>
      </w:r>
    </w:p>
    <w:p w14:paraId="6495CBF3" w14:textId="51997AD1" w:rsidR="00C27B23" w:rsidRPr="009C6FAC" w:rsidRDefault="0049631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496316">
        <w:rPr>
          <w:rFonts w:ascii="Garamond" w:hAnsi="Garamond"/>
        </w:rPr>
        <w:t>D</w:t>
      </w:r>
      <w:r w:rsidR="0048249A" w:rsidRPr="00496316">
        <w:rPr>
          <w:rFonts w:ascii="Garamond" w:hAnsi="Garamond"/>
        </w:rPr>
        <w:t>ata di fine</w:t>
      </w:r>
      <w:r w:rsidR="00FC7906" w:rsidRPr="00496316">
        <w:rPr>
          <w:rFonts w:ascii="Garamond" w:hAnsi="Garamond"/>
        </w:rPr>
        <w:t xml:space="preserve"> rilevazione</w:t>
      </w:r>
      <w:r>
        <w:rPr>
          <w:rFonts w:ascii="Garamond" w:hAnsi="Garamond"/>
        </w:rPr>
        <w:t>: 30/07/2020</w:t>
      </w:r>
      <w:r w:rsidR="00955140" w:rsidRPr="00FC7906">
        <w:rPr>
          <w:rFonts w:ascii="Garamond" w:hAnsi="Garamond"/>
        </w:rPr>
        <w:t>.</w:t>
      </w:r>
    </w:p>
    <w:p w14:paraId="72DF2F32" w14:textId="77777777" w:rsidR="00496316" w:rsidRDefault="00496316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11A21F09" w14:textId="0809967F" w:rsidR="00C27B23" w:rsidRPr="00496316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u w:val="single"/>
        </w:rPr>
      </w:pPr>
      <w:r w:rsidRPr="00496316">
        <w:rPr>
          <w:rFonts w:ascii="Garamond" w:hAnsi="Garamond"/>
          <w:b/>
          <w:i/>
          <w:u w:val="single"/>
        </w:rPr>
        <w:t xml:space="preserve">Procedure e modalità seguite per la rilevazione </w:t>
      </w:r>
    </w:p>
    <w:p w14:paraId="70212A67" w14:textId="77777777" w:rsidR="00496316" w:rsidRDefault="00496316" w:rsidP="0049631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eseguita mediante la verifica diretta sul sito istituzionale.</w:t>
      </w:r>
    </w:p>
    <w:p w14:paraId="36FCC03A" w14:textId="77777777" w:rsidR="00496316" w:rsidRDefault="00496316">
      <w:pPr>
        <w:spacing w:line="360" w:lineRule="auto"/>
        <w:rPr>
          <w:rFonts w:ascii="Garamond" w:hAnsi="Garamond"/>
          <w:b/>
          <w:i/>
        </w:rPr>
      </w:pPr>
    </w:p>
    <w:p w14:paraId="4E157A90" w14:textId="19673DA6" w:rsidR="00C27B23" w:rsidRDefault="0048249A">
      <w:pPr>
        <w:spacing w:line="360" w:lineRule="auto"/>
        <w:rPr>
          <w:rFonts w:ascii="Garamond" w:hAnsi="Garamond"/>
          <w:b/>
          <w:i/>
          <w:u w:val="single"/>
        </w:rPr>
      </w:pPr>
      <w:r w:rsidRPr="00496316">
        <w:rPr>
          <w:rFonts w:ascii="Garamond" w:hAnsi="Garamond"/>
          <w:b/>
          <w:i/>
          <w:u w:val="single"/>
        </w:rPr>
        <w:t>Aspetti critici riscontrati nel corso della rilevazione</w:t>
      </w:r>
    </w:p>
    <w:p w14:paraId="28B4D535" w14:textId="6C70A6CD" w:rsidR="00496316" w:rsidRDefault="00496316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Non è stato riscontrato alcun aspetto critico.</w:t>
      </w:r>
    </w:p>
    <w:p w14:paraId="38BBF870" w14:textId="1E36C52B" w:rsidR="00496316" w:rsidRDefault="00496316">
      <w:pPr>
        <w:spacing w:line="360" w:lineRule="auto"/>
        <w:rPr>
          <w:rFonts w:ascii="Garamond" w:hAnsi="Garamond"/>
          <w:bCs/>
          <w:iCs/>
        </w:rPr>
      </w:pPr>
    </w:p>
    <w:p w14:paraId="3636CC5A" w14:textId="7DCCAF0D" w:rsidR="00496316" w:rsidRDefault="00496316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Trani, 30 luglio 2020</w:t>
      </w:r>
    </w:p>
    <w:p w14:paraId="19BDD431" w14:textId="77777777" w:rsidR="00496316" w:rsidRDefault="00496316" w:rsidP="0049631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della Trasparenza e Prevenzione Corruzione dell’Ordine degli Avvocati di Trani</w:t>
      </w:r>
    </w:p>
    <w:p w14:paraId="228227EE" w14:textId="77777777" w:rsidR="00496316" w:rsidRDefault="00496316" w:rsidP="0049631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(f.to Avv. Michele Corradino LOSAPIO)</w:t>
      </w:r>
    </w:p>
    <w:p w14:paraId="30648EB1" w14:textId="77777777" w:rsidR="00496316" w:rsidRPr="00496316" w:rsidRDefault="00496316">
      <w:pPr>
        <w:spacing w:line="360" w:lineRule="auto"/>
        <w:rPr>
          <w:rFonts w:ascii="Garamond" w:hAnsi="Garamond"/>
          <w:bCs/>
          <w:iCs/>
        </w:rPr>
      </w:pPr>
    </w:p>
    <w:sectPr w:rsidR="00496316" w:rsidRPr="0049631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2565" w14:textId="77777777" w:rsidR="00031C3D" w:rsidRDefault="00031C3D">
      <w:pPr>
        <w:spacing w:after="0" w:line="240" w:lineRule="auto"/>
      </w:pPr>
      <w:r>
        <w:separator/>
      </w:r>
    </w:p>
  </w:endnote>
  <w:endnote w:type="continuationSeparator" w:id="0">
    <w:p w14:paraId="6E098AD7" w14:textId="77777777" w:rsidR="00031C3D" w:rsidRDefault="000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4728" w14:textId="77777777" w:rsidR="00031C3D" w:rsidRDefault="00031C3D">
      <w:pPr>
        <w:spacing w:after="0" w:line="240" w:lineRule="auto"/>
      </w:pPr>
      <w:r>
        <w:separator/>
      </w:r>
    </w:p>
  </w:footnote>
  <w:footnote w:type="continuationSeparator" w:id="0">
    <w:p w14:paraId="1EE45D27" w14:textId="77777777" w:rsidR="00031C3D" w:rsidRDefault="000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D67E" w14:textId="48CFD3AD" w:rsidR="00C27B23" w:rsidRPr="00536B6D" w:rsidRDefault="00536B6D" w:rsidP="00536B6D">
    <w:pPr>
      <w:pStyle w:val="Intestazione"/>
    </w:pPr>
    <w:r>
      <w:rPr>
        <w:noProof/>
      </w:rPr>
      <w:drawing>
        <wp:inline distT="0" distB="0" distL="0" distR="0" wp14:anchorId="67F862F8" wp14:editId="3EF9BD1A">
          <wp:extent cx="5940425" cy="1370965"/>
          <wp:effectExtent l="0" t="0" r="3175" b="63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31C3D"/>
    <w:rsid w:val="0016468A"/>
    <w:rsid w:val="0024134D"/>
    <w:rsid w:val="002C572E"/>
    <w:rsid w:val="003E1CF5"/>
    <w:rsid w:val="0048249A"/>
    <w:rsid w:val="004833D5"/>
    <w:rsid w:val="00496316"/>
    <w:rsid w:val="004F18CD"/>
    <w:rsid w:val="00536B6D"/>
    <w:rsid w:val="0060106A"/>
    <w:rsid w:val="006E496C"/>
    <w:rsid w:val="007052EA"/>
    <w:rsid w:val="00713BFD"/>
    <w:rsid w:val="007A107C"/>
    <w:rsid w:val="007F2C5A"/>
    <w:rsid w:val="00837860"/>
    <w:rsid w:val="00861FE1"/>
    <w:rsid w:val="008A0378"/>
    <w:rsid w:val="00955140"/>
    <w:rsid w:val="00964A94"/>
    <w:rsid w:val="009A5646"/>
    <w:rsid w:val="009C05D1"/>
    <w:rsid w:val="009C6FAC"/>
    <w:rsid w:val="00A52DF7"/>
    <w:rsid w:val="00AF790D"/>
    <w:rsid w:val="00C27B23"/>
    <w:rsid w:val="00C32BE7"/>
    <w:rsid w:val="00C95611"/>
    <w:rsid w:val="00D27496"/>
    <w:rsid w:val="00EA3214"/>
    <w:rsid w:val="00EC50F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71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5</cp:revision>
  <cp:lastPrinted>2018-02-28T15:30:00Z</cp:lastPrinted>
  <dcterms:created xsi:type="dcterms:W3CDTF">2020-07-29T18:05:00Z</dcterms:created>
  <dcterms:modified xsi:type="dcterms:W3CDTF">2020-07-30T19:18:00Z</dcterms:modified>
</cp:coreProperties>
</file>